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308" w:rsidRDefault="00D64308" w:rsidP="00D6430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A64F56" w:rsidRDefault="00D64308" w:rsidP="00A64F5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рабочей программе по </w:t>
      </w:r>
      <w:r w:rsidR="00AF478E">
        <w:rPr>
          <w:rFonts w:ascii="Times New Roman" w:hAnsi="Times New Roman"/>
          <w:b/>
          <w:sz w:val="28"/>
          <w:szCs w:val="28"/>
        </w:rPr>
        <w:t xml:space="preserve">информатике </w:t>
      </w:r>
    </w:p>
    <w:p w:rsidR="00D64308" w:rsidRDefault="00A64F56" w:rsidP="00833CC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 w:rsidR="00833CC6">
        <w:rPr>
          <w:rFonts w:ascii="Times New Roman" w:hAnsi="Times New Roman"/>
          <w:b/>
          <w:sz w:val="28"/>
          <w:szCs w:val="28"/>
        </w:rPr>
        <w:t>10-11</w:t>
      </w:r>
      <w:r w:rsidR="00AF478E">
        <w:rPr>
          <w:rFonts w:ascii="Times New Roman" w:hAnsi="Times New Roman"/>
          <w:b/>
          <w:sz w:val="28"/>
          <w:szCs w:val="28"/>
        </w:rPr>
        <w:t xml:space="preserve"> </w:t>
      </w:r>
      <w:r w:rsidR="00D64308">
        <w:rPr>
          <w:rFonts w:ascii="Times New Roman" w:hAnsi="Times New Roman"/>
          <w:b/>
          <w:sz w:val="28"/>
          <w:szCs w:val="28"/>
        </w:rPr>
        <w:t>класс</w:t>
      </w:r>
      <w:r w:rsidR="00833CC6">
        <w:rPr>
          <w:rFonts w:ascii="Times New Roman" w:hAnsi="Times New Roman"/>
          <w:b/>
          <w:sz w:val="28"/>
          <w:szCs w:val="28"/>
        </w:rPr>
        <w:t>ов (2 часа)</w:t>
      </w:r>
    </w:p>
    <w:p w:rsidR="00833CC6" w:rsidRPr="007B5A2B" w:rsidRDefault="00833CC6" w:rsidP="0083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5A2B">
        <w:rPr>
          <w:rFonts w:ascii="Times New Roman" w:hAnsi="Times New Roman"/>
          <w:sz w:val="28"/>
          <w:szCs w:val="28"/>
        </w:rPr>
        <w:t xml:space="preserve">Рабочая программа составлена в соответствии с требованиями следующих </w:t>
      </w:r>
      <w:r w:rsidRPr="007B5A2B">
        <w:rPr>
          <w:rFonts w:ascii="Times New Roman" w:hAnsi="Times New Roman"/>
          <w:b/>
          <w:sz w:val="28"/>
          <w:szCs w:val="28"/>
        </w:rPr>
        <w:t>нормативных документов</w:t>
      </w:r>
      <w:r w:rsidRPr="007B5A2B">
        <w:rPr>
          <w:rFonts w:ascii="Times New Roman" w:hAnsi="Times New Roman"/>
          <w:sz w:val="28"/>
          <w:szCs w:val="28"/>
        </w:rPr>
        <w:t>:</w:t>
      </w:r>
    </w:p>
    <w:p w:rsidR="00833CC6" w:rsidRDefault="00833CC6" w:rsidP="00833CC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«Об образовании в Российской Федерации» от 29.12.2012 №273-Ф</w:t>
      </w:r>
    </w:p>
    <w:p w:rsidR="00833CC6" w:rsidRDefault="00833CC6" w:rsidP="00833CC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04B">
        <w:rPr>
          <w:rFonts w:ascii="Times New Roman" w:hAnsi="Times New Roman"/>
          <w:color w:val="000000"/>
          <w:sz w:val="28"/>
          <w:szCs w:val="28"/>
        </w:rPr>
        <w:t>Федеральный компонент государственного образовательного стандарта, утвержденный Приказом Минобразования РФ № 1089 от 05.03.2004г.</w:t>
      </w:r>
    </w:p>
    <w:p w:rsidR="00833CC6" w:rsidRPr="003A604B" w:rsidRDefault="00833CC6" w:rsidP="00833CC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04B">
        <w:rPr>
          <w:rFonts w:ascii="Times New Roman" w:hAnsi="Times New Roman"/>
          <w:sz w:val="28"/>
          <w:szCs w:val="28"/>
        </w:rPr>
        <w:t xml:space="preserve">Положение о рабочей программе МБОУ СОШ №2 с. Раевский </w:t>
      </w:r>
    </w:p>
    <w:p w:rsidR="00833CC6" w:rsidRDefault="00833CC6" w:rsidP="00833CC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образовательная программа среднего общего образования (ФК ГОС СОО) МБОУ СОШ №2 с. Раевский</w:t>
      </w:r>
    </w:p>
    <w:p w:rsidR="00833CC6" w:rsidRDefault="00833CC6" w:rsidP="00833CC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 МБОУ СОШ №2 с. Раевский для 10-11 классов</w:t>
      </w:r>
    </w:p>
    <w:p w:rsidR="00833CC6" w:rsidRDefault="00833CC6" w:rsidP="00833CC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перечень учебников, утвержденных Министерством образования и науки России и рекомендуемых к использованию.</w:t>
      </w:r>
    </w:p>
    <w:p w:rsidR="00833CC6" w:rsidRDefault="00833CC6" w:rsidP="00833C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3CC6" w:rsidRDefault="00833CC6" w:rsidP="00833C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D25">
        <w:rPr>
          <w:rFonts w:ascii="Times New Roman" w:hAnsi="Times New Roman"/>
          <w:sz w:val="28"/>
          <w:szCs w:val="28"/>
        </w:rPr>
        <w:t xml:space="preserve">Настоящая рабочая программа по </w:t>
      </w:r>
      <w:r>
        <w:rPr>
          <w:rFonts w:ascii="Times New Roman" w:hAnsi="Times New Roman"/>
          <w:sz w:val="28"/>
          <w:szCs w:val="28"/>
        </w:rPr>
        <w:t>информатик</w:t>
      </w:r>
      <w:r w:rsidRPr="00CF7D25">
        <w:rPr>
          <w:rFonts w:ascii="Times New Roman" w:hAnsi="Times New Roman"/>
          <w:sz w:val="28"/>
          <w:szCs w:val="28"/>
        </w:rPr>
        <w:t xml:space="preserve">е разработана применительно к учебной программе по </w:t>
      </w:r>
      <w:r>
        <w:rPr>
          <w:rFonts w:ascii="Times New Roman" w:hAnsi="Times New Roman"/>
          <w:sz w:val="28"/>
          <w:szCs w:val="28"/>
        </w:rPr>
        <w:t>информатике</w:t>
      </w:r>
      <w:r w:rsidRPr="00CF7D25">
        <w:rPr>
          <w:rFonts w:ascii="Times New Roman" w:hAnsi="Times New Roman"/>
          <w:sz w:val="28"/>
          <w:szCs w:val="28"/>
        </w:rPr>
        <w:t xml:space="preserve"> для 10-11 классов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(автор программы К.Ю. Поляков</w:t>
      </w:r>
      <w:r w:rsidRPr="00CF7D2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833CC6" w:rsidRPr="00CF7D25" w:rsidRDefault="00833CC6" w:rsidP="00833C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33CC6" w:rsidRDefault="00833CC6" w:rsidP="00833CC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7D25">
        <w:rPr>
          <w:rFonts w:ascii="Times New Roman" w:hAnsi="Times New Roman"/>
          <w:sz w:val="28"/>
          <w:szCs w:val="28"/>
        </w:rPr>
        <w:t xml:space="preserve">Рабочая программа ориентирована на использование </w:t>
      </w:r>
      <w:r w:rsidRPr="00E11E4F">
        <w:rPr>
          <w:rFonts w:ascii="Times New Roman" w:hAnsi="Times New Roman"/>
          <w:sz w:val="28"/>
          <w:szCs w:val="28"/>
          <w:shd w:val="clear" w:color="auto" w:fill="FFFFFF"/>
        </w:rPr>
        <w:t>следующего учебно-методического комплекта:</w:t>
      </w:r>
    </w:p>
    <w:p w:rsidR="00833CC6" w:rsidRDefault="00833CC6" w:rsidP="00833CC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3CC6" w:rsidRPr="002075BA" w:rsidRDefault="00833CC6" w:rsidP="00833CC6">
      <w:pPr>
        <w:pStyle w:val="a4"/>
        <w:numPr>
          <w:ilvl w:val="0"/>
          <w:numId w:val="8"/>
        </w:num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2075BA">
        <w:rPr>
          <w:rFonts w:ascii="Times New Roman" w:hAnsi="Times New Roman"/>
          <w:sz w:val="28"/>
          <w:szCs w:val="28"/>
        </w:rPr>
        <w:t xml:space="preserve">Учебник «Информатика. 10 класс. Углубленный уровень», К.Ю. Поляков, Е.А. Еремин, М.: БИНОМ. Лаборатория знаний, 2013, завершенной предметной линии для 10–11 классов. </w:t>
      </w:r>
      <w:r>
        <w:rPr>
          <w:rFonts w:ascii="Times New Roman" w:hAnsi="Times New Roman"/>
          <w:sz w:val="28"/>
          <w:szCs w:val="28"/>
        </w:rPr>
        <w:t>А</w:t>
      </w:r>
      <w:r w:rsidRPr="002075BA">
        <w:rPr>
          <w:rFonts w:ascii="Times New Roman" w:hAnsi="Times New Roman"/>
          <w:sz w:val="28"/>
          <w:szCs w:val="28"/>
        </w:rPr>
        <w:t xml:space="preserve">вторская программа по информатике; </w:t>
      </w:r>
    </w:p>
    <w:p w:rsidR="00833CC6" w:rsidRPr="002075BA" w:rsidRDefault="00833CC6" w:rsidP="00833CC6">
      <w:pPr>
        <w:pStyle w:val="a4"/>
        <w:numPr>
          <w:ilvl w:val="0"/>
          <w:numId w:val="8"/>
        </w:num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2075BA">
        <w:rPr>
          <w:rFonts w:ascii="Times New Roman" w:hAnsi="Times New Roman"/>
          <w:sz w:val="28"/>
          <w:szCs w:val="28"/>
        </w:rPr>
        <w:t xml:space="preserve">атериалы для подготовки к итоговой аттестации по информатике в форме ЕГЭ, </w:t>
      </w:r>
      <w:proofErr w:type="spellStart"/>
      <w:r w:rsidRPr="002075BA">
        <w:rPr>
          <w:rFonts w:ascii="Times New Roman" w:hAnsi="Times New Roman"/>
          <w:sz w:val="28"/>
          <w:szCs w:val="28"/>
        </w:rPr>
        <w:t>размещѐнные</w:t>
      </w:r>
      <w:proofErr w:type="spellEnd"/>
      <w:r w:rsidRPr="002075BA">
        <w:rPr>
          <w:rFonts w:ascii="Times New Roman" w:hAnsi="Times New Roman"/>
          <w:sz w:val="28"/>
          <w:szCs w:val="28"/>
        </w:rPr>
        <w:t xml:space="preserve"> на сайте http://kpolyakov.spb.ru/school/ege.htm; </w:t>
      </w:r>
    </w:p>
    <w:p w:rsidR="00833CC6" w:rsidRPr="002075BA" w:rsidRDefault="00833CC6" w:rsidP="00833CC6">
      <w:pPr>
        <w:pStyle w:val="a4"/>
        <w:numPr>
          <w:ilvl w:val="0"/>
          <w:numId w:val="8"/>
        </w:num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2075BA">
        <w:rPr>
          <w:rFonts w:ascii="Times New Roman" w:hAnsi="Times New Roman"/>
          <w:sz w:val="28"/>
          <w:szCs w:val="28"/>
        </w:rPr>
        <w:t xml:space="preserve">Комплект Федеральных цифровых информационно-образовательных ресурсов (далее ФЦИОР), помещенный в коллекцию ФЦИОР (http://www.fcior.edu.ru); </w:t>
      </w:r>
    </w:p>
    <w:p w:rsidR="00833CC6" w:rsidRPr="002075BA" w:rsidRDefault="00833CC6" w:rsidP="00833CC6">
      <w:pPr>
        <w:pStyle w:val="a4"/>
        <w:numPr>
          <w:ilvl w:val="0"/>
          <w:numId w:val="8"/>
        </w:num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075BA">
        <w:rPr>
          <w:rFonts w:ascii="Times New Roman" w:hAnsi="Times New Roman"/>
          <w:sz w:val="28"/>
          <w:szCs w:val="28"/>
        </w:rPr>
        <w:t xml:space="preserve">етевая методическая служба авторского коллектива для педагогов на сайте издательства http://metodist.lbz.ru/authors/informatika/7/. </w:t>
      </w:r>
    </w:p>
    <w:p w:rsidR="00833CC6" w:rsidRPr="00E966FF" w:rsidRDefault="00833CC6" w:rsidP="00833CC6">
      <w:pPr>
        <w:tabs>
          <w:tab w:val="left" w:pos="0"/>
        </w:tabs>
        <w:spacing w:after="0" w:line="240" w:lineRule="auto"/>
        <w:ind w:left="426"/>
        <w:jc w:val="both"/>
        <w:rPr>
          <w:sz w:val="28"/>
          <w:szCs w:val="28"/>
        </w:rPr>
      </w:pPr>
    </w:p>
    <w:p w:rsidR="00833CC6" w:rsidRDefault="00833CC6" w:rsidP="00833CC6">
      <w:pPr>
        <w:pStyle w:val="a5"/>
        <w:snapToGri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рассчитана на 134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156A81">
        <w:rPr>
          <w:sz w:val="28"/>
          <w:szCs w:val="28"/>
        </w:rPr>
        <w:t xml:space="preserve">. Обязательное изучение </w:t>
      </w:r>
      <w:r>
        <w:rPr>
          <w:sz w:val="28"/>
          <w:szCs w:val="28"/>
        </w:rPr>
        <w:t>информатики</w:t>
      </w:r>
      <w:r w:rsidRPr="00156A81">
        <w:rPr>
          <w:sz w:val="28"/>
          <w:szCs w:val="28"/>
        </w:rPr>
        <w:t xml:space="preserve"> осуществляе</w:t>
      </w:r>
      <w:r>
        <w:rPr>
          <w:sz w:val="28"/>
          <w:szCs w:val="28"/>
        </w:rPr>
        <w:t xml:space="preserve">тся в объеме: </w:t>
      </w:r>
    </w:p>
    <w:p w:rsidR="00833CC6" w:rsidRDefault="00833CC6" w:rsidP="00833CC6">
      <w:pPr>
        <w:pStyle w:val="a5"/>
        <w:snapToGrid w:val="0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56A81">
        <w:rPr>
          <w:sz w:val="28"/>
          <w:szCs w:val="28"/>
        </w:rPr>
        <w:t xml:space="preserve">в </w:t>
      </w:r>
      <w:r>
        <w:rPr>
          <w:sz w:val="28"/>
          <w:szCs w:val="28"/>
        </w:rPr>
        <w:t>10-м классе – 68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156A81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2 часа в неделю). </w:t>
      </w:r>
      <w:r w:rsidRPr="00714151">
        <w:rPr>
          <w:iCs/>
          <w:sz w:val="28"/>
          <w:szCs w:val="28"/>
        </w:rPr>
        <w:t xml:space="preserve"> Из них контрольных работ</w:t>
      </w:r>
      <w:r>
        <w:rPr>
          <w:iCs/>
          <w:sz w:val="28"/>
          <w:szCs w:val="28"/>
        </w:rPr>
        <w:t xml:space="preserve"> </w:t>
      </w:r>
      <w:r w:rsidRPr="00714151">
        <w:rPr>
          <w:iCs/>
          <w:sz w:val="28"/>
          <w:szCs w:val="28"/>
        </w:rPr>
        <w:t xml:space="preserve">- </w:t>
      </w:r>
      <w:r>
        <w:rPr>
          <w:iCs/>
          <w:sz w:val="28"/>
          <w:szCs w:val="28"/>
        </w:rPr>
        <w:t xml:space="preserve">3.  </w:t>
      </w:r>
    </w:p>
    <w:p w:rsidR="00833CC6" w:rsidRPr="005833A6" w:rsidRDefault="00833CC6" w:rsidP="00833CC6">
      <w:pPr>
        <w:pStyle w:val="a5"/>
        <w:snapToGrid w:val="0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Pr="00156A81">
        <w:rPr>
          <w:sz w:val="28"/>
          <w:szCs w:val="28"/>
        </w:rPr>
        <w:t xml:space="preserve"> </w:t>
      </w:r>
      <w:r>
        <w:rPr>
          <w:sz w:val="28"/>
          <w:szCs w:val="28"/>
        </w:rPr>
        <w:t>11-м классе – 66</w:t>
      </w:r>
      <w:r w:rsidRPr="00156A81">
        <w:rPr>
          <w:sz w:val="28"/>
          <w:szCs w:val="28"/>
        </w:rPr>
        <w:t xml:space="preserve"> часов (</w:t>
      </w:r>
      <w:r>
        <w:rPr>
          <w:sz w:val="28"/>
          <w:szCs w:val="28"/>
        </w:rPr>
        <w:t>2 часа в неделю).</w:t>
      </w:r>
      <w:r w:rsidRPr="00714151">
        <w:rPr>
          <w:iCs/>
          <w:sz w:val="28"/>
          <w:szCs w:val="28"/>
        </w:rPr>
        <w:t xml:space="preserve"> </w:t>
      </w:r>
      <w:r w:rsidRPr="005833A6">
        <w:rPr>
          <w:iCs/>
          <w:sz w:val="28"/>
          <w:szCs w:val="28"/>
        </w:rPr>
        <w:t>Из них контрольных работ</w:t>
      </w:r>
      <w:r>
        <w:rPr>
          <w:iCs/>
          <w:sz w:val="28"/>
          <w:szCs w:val="28"/>
        </w:rPr>
        <w:t xml:space="preserve"> </w:t>
      </w:r>
      <w:r w:rsidRPr="005833A6">
        <w:rPr>
          <w:iCs/>
          <w:sz w:val="28"/>
          <w:szCs w:val="28"/>
        </w:rPr>
        <w:t xml:space="preserve">- </w:t>
      </w:r>
      <w:r>
        <w:rPr>
          <w:iCs/>
          <w:sz w:val="28"/>
          <w:szCs w:val="28"/>
        </w:rPr>
        <w:t>0</w:t>
      </w:r>
      <w:r w:rsidRPr="005833A6">
        <w:rPr>
          <w:iCs/>
          <w:sz w:val="28"/>
          <w:szCs w:val="28"/>
        </w:rPr>
        <w:t>.</w:t>
      </w:r>
    </w:p>
    <w:p w:rsidR="00833CC6" w:rsidRDefault="00833CC6" w:rsidP="00833CC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33CC6" w:rsidRDefault="00833CC6" w:rsidP="00833CC6">
      <w:pPr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 xml:space="preserve">Изучение </w:t>
      </w:r>
      <w:r>
        <w:rPr>
          <w:rFonts w:ascii="Times New Roman" w:hAnsi="Times New Roman"/>
          <w:color w:val="00000A"/>
          <w:sz w:val="28"/>
          <w:szCs w:val="28"/>
        </w:rPr>
        <w:t>инфор</w:t>
      </w:r>
      <w:r w:rsidRPr="00714151">
        <w:rPr>
          <w:rFonts w:ascii="Times New Roman" w:hAnsi="Times New Roman"/>
          <w:color w:val="00000A"/>
          <w:sz w:val="28"/>
          <w:szCs w:val="28"/>
        </w:rPr>
        <w:t xml:space="preserve">матики в старшей школе на базовом уровне направлено на достижение следующих </w:t>
      </w:r>
      <w:r w:rsidRPr="00714151">
        <w:rPr>
          <w:rFonts w:ascii="Times New Roman" w:hAnsi="Times New Roman"/>
          <w:b/>
          <w:color w:val="00000A"/>
          <w:sz w:val="28"/>
          <w:szCs w:val="28"/>
        </w:rPr>
        <w:t>целей:</w:t>
      </w:r>
    </w:p>
    <w:p w:rsidR="00833CC6" w:rsidRPr="00714151" w:rsidRDefault="00833CC6" w:rsidP="00833CC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3CC6" w:rsidRPr="00714151" w:rsidRDefault="00833CC6" w:rsidP="00833CC6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 xml:space="preserve">• формирование представлений об идеях и методах </w:t>
      </w:r>
      <w:r>
        <w:rPr>
          <w:rFonts w:ascii="Times New Roman" w:hAnsi="Times New Roman"/>
          <w:color w:val="00000A"/>
          <w:sz w:val="28"/>
          <w:szCs w:val="28"/>
        </w:rPr>
        <w:t>инфор</w:t>
      </w:r>
      <w:r w:rsidRPr="00714151">
        <w:rPr>
          <w:rFonts w:ascii="Times New Roman" w:hAnsi="Times New Roman"/>
          <w:color w:val="00000A"/>
          <w:sz w:val="28"/>
          <w:szCs w:val="28"/>
        </w:rPr>
        <w:t xml:space="preserve">матики; о </w:t>
      </w:r>
      <w:r>
        <w:rPr>
          <w:rFonts w:ascii="Times New Roman" w:hAnsi="Times New Roman"/>
          <w:color w:val="00000A"/>
          <w:sz w:val="28"/>
          <w:szCs w:val="28"/>
        </w:rPr>
        <w:t>инфор</w:t>
      </w:r>
      <w:r w:rsidRPr="00714151">
        <w:rPr>
          <w:rFonts w:ascii="Times New Roman" w:hAnsi="Times New Roman"/>
          <w:color w:val="00000A"/>
          <w:sz w:val="28"/>
          <w:szCs w:val="28"/>
        </w:rPr>
        <w:t>матике как универсальном языке науки, средстве моделирования явлений и процессов;</w:t>
      </w:r>
    </w:p>
    <w:p w:rsidR="00833CC6" w:rsidRPr="00714151" w:rsidRDefault="00833CC6" w:rsidP="00833CC6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>• овладение устным и письменным языком</w:t>
      </w:r>
      <w:r>
        <w:rPr>
          <w:rFonts w:ascii="Times New Roman" w:hAnsi="Times New Roman"/>
          <w:color w:val="00000A"/>
          <w:sz w:val="28"/>
          <w:szCs w:val="28"/>
        </w:rPr>
        <w:t xml:space="preserve"> информатики</w:t>
      </w:r>
      <w:r w:rsidRPr="00714151">
        <w:rPr>
          <w:rFonts w:ascii="Times New Roman" w:hAnsi="Times New Roman"/>
          <w:color w:val="00000A"/>
          <w:sz w:val="28"/>
          <w:szCs w:val="28"/>
        </w:rPr>
        <w:t>, знаниями и умениями</w:t>
      </w:r>
      <w:r>
        <w:rPr>
          <w:rFonts w:ascii="Times New Roman" w:hAnsi="Times New Roman"/>
          <w:color w:val="00000A"/>
          <w:sz w:val="28"/>
          <w:szCs w:val="28"/>
        </w:rPr>
        <w:t xml:space="preserve"> в информатике</w:t>
      </w:r>
      <w:r w:rsidRPr="00714151">
        <w:rPr>
          <w:rFonts w:ascii="Times New Roman" w:hAnsi="Times New Roman"/>
          <w:color w:val="00000A"/>
          <w:sz w:val="28"/>
          <w:szCs w:val="28"/>
        </w:rPr>
        <w:t>, необходимыми для изучения школьных естественно-научных дисциплин, для продолжения образования и освоения избранной специальности на современном уровне;</w:t>
      </w:r>
    </w:p>
    <w:p w:rsidR="00833CC6" w:rsidRPr="00714151" w:rsidRDefault="00833CC6" w:rsidP="00833CC6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 xml:space="preserve">• развитие логического мышления, алгоритмической культуры, пространственного воображения, развитие мышления и интуиции, творческих способностей на уровне, необходимом для продолжения образования и для самостоятельной деятельности в области </w:t>
      </w:r>
      <w:r>
        <w:rPr>
          <w:rFonts w:ascii="Times New Roman" w:hAnsi="Times New Roman"/>
          <w:color w:val="00000A"/>
          <w:sz w:val="28"/>
          <w:szCs w:val="28"/>
        </w:rPr>
        <w:t>информатики</w:t>
      </w:r>
      <w:r w:rsidRPr="00714151">
        <w:rPr>
          <w:rFonts w:ascii="Times New Roman" w:hAnsi="Times New Roman"/>
          <w:color w:val="00000A"/>
          <w:sz w:val="28"/>
          <w:szCs w:val="28"/>
        </w:rPr>
        <w:t xml:space="preserve"> и ее приложений в будущей профессиональной деятельности;</w:t>
      </w:r>
    </w:p>
    <w:p w:rsidR="00833CC6" w:rsidRPr="00714151" w:rsidRDefault="00833CC6" w:rsidP="00833CC6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 xml:space="preserve">• воспитание средствами </w:t>
      </w:r>
      <w:r>
        <w:rPr>
          <w:rFonts w:ascii="Times New Roman" w:hAnsi="Times New Roman"/>
          <w:color w:val="00000A"/>
          <w:sz w:val="28"/>
          <w:szCs w:val="28"/>
        </w:rPr>
        <w:t>информатики</w:t>
      </w:r>
      <w:r w:rsidRPr="00714151">
        <w:rPr>
          <w:rFonts w:ascii="Times New Roman" w:hAnsi="Times New Roman"/>
          <w:color w:val="00000A"/>
          <w:sz w:val="28"/>
          <w:szCs w:val="28"/>
        </w:rPr>
        <w:t xml:space="preserve"> культуры личности: знакомство с историей развития </w:t>
      </w:r>
      <w:r>
        <w:rPr>
          <w:rFonts w:ascii="Times New Roman" w:hAnsi="Times New Roman"/>
          <w:color w:val="00000A"/>
          <w:sz w:val="28"/>
          <w:szCs w:val="28"/>
        </w:rPr>
        <w:t>информатики</w:t>
      </w:r>
      <w:r w:rsidRPr="00714151">
        <w:rPr>
          <w:rFonts w:ascii="Times New Roman" w:hAnsi="Times New Roman"/>
          <w:color w:val="00000A"/>
          <w:sz w:val="28"/>
          <w:szCs w:val="28"/>
        </w:rPr>
        <w:t xml:space="preserve">, понимание значимости </w:t>
      </w:r>
      <w:r>
        <w:rPr>
          <w:rFonts w:ascii="Times New Roman" w:hAnsi="Times New Roman"/>
          <w:color w:val="00000A"/>
          <w:sz w:val="28"/>
          <w:szCs w:val="28"/>
        </w:rPr>
        <w:t>информатики</w:t>
      </w:r>
      <w:r w:rsidRPr="00714151">
        <w:rPr>
          <w:rFonts w:ascii="Times New Roman" w:hAnsi="Times New Roman"/>
          <w:color w:val="00000A"/>
          <w:sz w:val="28"/>
          <w:szCs w:val="28"/>
        </w:rPr>
        <w:t xml:space="preserve"> для общественного прогресса.</w:t>
      </w:r>
    </w:p>
    <w:p w:rsidR="00833CC6" w:rsidRPr="00714151" w:rsidRDefault="00833CC6" w:rsidP="00833CC6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b/>
          <w:bCs/>
          <w:color w:val="00000A"/>
          <w:sz w:val="28"/>
          <w:szCs w:val="28"/>
        </w:rPr>
        <w:t>Основные задачи учебного курса:</w:t>
      </w:r>
    </w:p>
    <w:p w:rsidR="00833CC6" w:rsidRPr="00714151" w:rsidRDefault="00833CC6" w:rsidP="00833CC6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>• Формирование устойчивого интереса к предмет</w:t>
      </w:r>
      <w:r>
        <w:rPr>
          <w:rFonts w:ascii="Times New Roman" w:hAnsi="Times New Roman"/>
          <w:color w:val="00000A"/>
          <w:sz w:val="28"/>
          <w:szCs w:val="28"/>
        </w:rPr>
        <w:t>у информатика;</w:t>
      </w:r>
    </w:p>
    <w:p w:rsidR="00833CC6" w:rsidRPr="00714151" w:rsidRDefault="00833CC6" w:rsidP="00833CC6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>• Развитие исследовательской культуры и навыков работы по самообразованию.</w:t>
      </w:r>
    </w:p>
    <w:p w:rsidR="00833CC6" w:rsidRPr="00D64308" w:rsidRDefault="00833CC6" w:rsidP="00833CC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833CC6" w:rsidRPr="00D64308" w:rsidSect="00D15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79A1"/>
    <w:multiLevelType w:val="hybridMultilevel"/>
    <w:tmpl w:val="ABEE4D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4F7980"/>
    <w:multiLevelType w:val="multilevel"/>
    <w:tmpl w:val="140EC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0576"/>
    <w:multiLevelType w:val="multilevel"/>
    <w:tmpl w:val="4660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8D5AB0"/>
    <w:multiLevelType w:val="multilevel"/>
    <w:tmpl w:val="B274B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EC12F2"/>
    <w:multiLevelType w:val="multilevel"/>
    <w:tmpl w:val="09D81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D57A33"/>
    <w:multiLevelType w:val="hybridMultilevel"/>
    <w:tmpl w:val="8D2A1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5B17D5"/>
    <w:multiLevelType w:val="hybridMultilevel"/>
    <w:tmpl w:val="15A244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08"/>
    <w:rsid w:val="00833CC6"/>
    <w:rsid w:val="00A64F56"/>
    <w:rsid w:val="00AF478E"/>
    <w:rsid w:val="00BA7497"/>
    <w:rsid w:val="00D15A0B"/>
    <w:rsid w:val="00D26CB7"/>
    <w:rsid w:val="00D6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D969C"/>
  <w15:docId w15:val="{12219C61-4AD0-4715-93ED-64BBBDD1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64308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D64308"/>
    <w:pPr>
      <w:shd w:val="clear" w:color="auto" w:fill="FFFFFF"/>
      <w:spacing w:before="300" w:after="0" w:line="274" w:lineRule="exact"/>
      <w:ind w:hanging="300"/>
      <w:jc w:val="both"/>
    </w:pPr>
    <w:rPr>
      <w:rFonts w:ascii="Times New Roman" w:hAnsi="Times New Roman"/>
      <w:sz w:val="23"/>
      <w:szCs w:val="23"/>
    </w:rPr>
  </w:style>
  <w:style w:type="paragraph" w:styleId="a4">
    <w:name w:val="List Paragraph"/>
    <w:basedOn w:val="a"/>
    <w:uiPriority w:val="34"/>
    <w:qFormat/>
    <w:rsid w:val="00D6430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A64F56"/>
    <w:rPr>
      <w:b/>
      <w:bCs/>
    </w:rPr>
  </w:style>
  <w:style w:type="character" w:styleId="a7">
    <w:name w:val="Hyperlink"/>
    <w:unhideWhenUsed/>
    <w:rsid w:val="00A64F56"/>
    <w:rPr>
      <w:color w:val="0000FF"/>
      <w:u w:val="single"/>
    </w:rPr>
  </w:style>
  <w:style w:type="paragraph" w:styleId="a8">
    <w:name w:val="No Spacing"/>
    <w:uiPriority w:val="1"/>
    <w:qFormat/>
    <w:rsid w:val="00A64F5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SvetikMathematik@outlook.com</cp:lastModifiedBy>
  <cp:revision>2</cp:revision>
  <dcterms:created xsi:type="dcterms:W3CDTF">2019-02-15T10:01:00Z</dcterms:created>
  <dcterms:modified xsi:type="dcterms:W3CDTF">2019-02-15T10:01:00Z</dcterms:modified>
</cp:coreProperties>
</file>